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A7285" w14:textId="2F966B3F" w:rsidR="00E73297" w:rsidRDefault="00E73297" w:rsidP="00E73297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73297">
        <w:rPr>
          <w:rFonts w:ascii="Times New Roman" w:hAnsi="Times New Roman" w:cs="Times New Roman"/>
          <w:b/>
          <w:bCs/>
          <w:sz w:val="28"/>
          <w:szCs w:val="28"/>
          <w:u w:val="single"/>
        </w:rPr>
        <w:t>Чеченское национальное блюдо «Галушки с мясом»</w:t>
      </w:r>
    </w:p>
    <w:p w14:paraId="679008E2" w14:textId="501C1510" w:rsidR="00E73297" w:rsidRPr="00E73297" w:rsidRDefault="00E73297" w:rsidP="00E732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Воспитанница детского сада № 1 «Солнышко» </w:t>
      </w:r>
      <w:proofErr w:type="spellStart"/>
      <w:r w:rsidRPr="00E73297">
        <w:rPr>
          <w:rFonts w:ascii="Times New Roman" w:hAnsi="Times New Roman" w:cs="Times New Roman"/>
          <w:sz w:val="28"/>
          <w:szCs w:val="28"/>
        </w:rPr>
        <w:t>Хадашева</w:t>
      </w:r>
      <w:proofErr w:type="spellEnd"/>
      <w:r w:rsidRPr="00E732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3297">
        <w:rPr>
          <w:rFonts w:ascii="Times New Roman" w:hAnsi="Times New Roman" w:cs="Times New Roman"/>
          <w:sz w:val="28"/>
          <w:szCs w:val="28"/>
        </w:rPr>
        <w:t>Сумая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(5 лет) вместе со своей мамой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Хадашевой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 w:rsidR="007742A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готовят чеченское национальное блюдо «Галушки с мясом».</w:t>
      </w:r>
    </w:p>
    <w:p w14:paraId="04BC19B9" w14:textId="1C5EB820" w:rsidR="00333644" w:rsidRDefault="00E73297" w:rsidP="00E73297">
      <w:pPr>
        <w:jc w:val="center"/>
      </w:pPr>
      <w:r>
        <w:rPr>
          <w:noProof/>
        </w:rPr>
        <w:drawing>
          <wp:inline distT="0" distB="0" distL="0" distR="0" wp14:anchorId="78347F8B" wp14:editId="14D17399">
            <wp:extent cx="5509260" cy="5509260"/>
            <wp:effectExtent l="0" t="0" r="0" b="0"/>
            <wp:docPr id="3259815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260" cy="550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A2AD7" w14:textId="77777777" w:rsidR="00E73297" w:rsidRDefault="00E73297" w:rsidP="00E73297">
      <w:pPr>
        <w:jc w:val="center"/>
        <w:rPr>
          <w:rFonts w:ascii="Times New Roman" w:hAnsi="Times New Roman" w:cs="Times New Roman"/>
          <w:color w:val="333333"/>
          <w:kern w:val="0"/>
          <w:sz w:val="24"/>
          <w:szCs w:val="24"/>
          <w:shd w:val="clear" w:color="auto" w:fill="FFFFFF"/>
          <w14:ligatures w14:val="none"/>
        </w:rPr>
      </w:pPr>
    </w:p>
    <w:p w14:paraId="488498AA" w14:textId="77777777" w:rsidR="00E73297" w:rsidRDefault="00E73297" w:rsidP="00E73297">
      <w:pPr>
        <w:jc w:val="center"/>
        <w:rPr>
          <w:rFonts w:ascii="Times New Roman" w:hAnsi="Times New Roman" w:cs="Times New Roman"/>
          <w:color w:val="333333"/>
          <w:kern w:val="0"/>
          <w:sz w:val="24"/>
          <w:szCs w:val="24"/>
          <w:shd w:val="clear" w:color="auto" w:fill="FFFFFF"/>
          <w14:ligatures w14:val="none"/>
        </w:rPr>
      </w:pPr>
    </w:p>
    <w:p w14:paraId="676CDEF4" w14:textId="17CD27C8" w:rsidR="00E73297" w:rsidRDefault="00E73297" w:rsidP="00E73297">
      <w:pPr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:shd w:val="clear" w:color="auto" w:fill="FFFFFF"/>
          <w14:ligatures w14:val="none"/>
        </w:rPr>
      </w:pPr>
      <w:r w:rsidRPr="00E73297"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:shd w:val="clear" w:color="auto" w:fill="FFFFFF"/>
          <w14:ligatures w14:val="none"/>
        </w:rPr>
        <w:lastRenderedPageBreak/>
        <w:t>Азербайджанская долма</w:t>
      </w:r>
    </w:p>
    <w:p w14:paraId="183A70AB" w14:textId="171E4848" w:rsidR="00E73297" w:rsidRPr="00E73297" w:rsidRDefault="00E73297" w:rsidP="00E73297">
      <w:pPr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:shd w:val="clear" w:color="auto" w:fill="FFFFFF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:shd w:val="clear" w:color="auto" w:fill="FFFFFF"/>
          <w14:ligatures w14:val="none"/>
        </w:rPr>
        <w:t>Панасенко Светлана Васильевна вместе с дочерью Панасенко Маргаритой (возраст 6 лет) приготовили азербайджанское национальное блюдо «Долма»</w:t>
      </w:r>
    </w:p>
    <w:p w14:paraId="79AD1336" w14:textId="32F31106" w:rsidR="00E73297" w:rsidRPr="00E73297" w:rsidRDefault="00E73297" w:rsidP="00E73297">
      <w:pPr>
        <w:jc w:val="both"/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>Светлана Васильевна  делится секретом: «</w:t>
      </w:r>
      <w:r w:rsidRPr="00E73297"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>Существует различное множество рецептов долмы, в разных районах Азербайджана долму готовят по разному. Я бы хотела представить вам рецепт, полученный от азербайджанской женщины, прожившей большую часть своей жизни в Баку. Соответственно и рецепт будет на Бакинский лад. Самое главное о чем надо помнить, готовя данный вид долмы — это то, что она в отличие от некоторых других видов очень любит зелень. Сколько не делала этот рецепт, даже самим азербайджанцам очень нравится. Надеюсь понравится и вам!!!</w:t>
      </w:r>
      <w:r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>»</w:t>
      </w:r>
    </w:p>
    <w:p w14:paraId="7FC6F719" w14:textId="77777777" w:rsidR="00E73297" w:rsidRDefault="00E73297" w:rsidP="00E73297">
      <w:pPr>
        <w:shd w:val="clear" w:color="auto" w:fill="FBF8F6"/>
        <w:spacing w:after="0" w:line="240" w:lineRule="auto"/>
        <w:jc w:val="center"/>
        <w:rPr>
          <w:rFonts w:ascii="Open Sans" w:eastAsia="Times New Roman" w:hAnsi="Open Sans" w:cs="Times New Roman"/>
          <w:b/>
          <w:bCs/>
          <w:color w:val="242424"/>
          <w:kern w:val="0"/>
          <w:sz w:val="24"/>
          <w:szCs w:val="24"/>
          <w:lang w:eastAsia="ru-RU"/>
          <w14:ligatures w14:val="none"/>
        </w:rPr>
      </w:pPr>
      <w:r w:rsidRPr="00E73297">
        <w:rPr>
          <w:rFonts w:ascii="Open Sans" w:eastAsia="Times New Roman" w:hAnsi="Open Sans" w:cs="Times New Roman"/>
          <w:b/>
          <w:bCs/>
          <w:noProof/>
          <w:color w:val="242424"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0F027D49" wp14:editId="6D8D0F17">
            <wp:extent cx="2019975" cy="4312920"/>
            <wp:effectExtent l="0" t="0" r="0" b="0"/>
            <wp:docPr id="1" name="Рисунок 1" descr="Изображение выглядит как одежда, Человеческое лицо, в помещении, челове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одежда, Человеческое лицо, в помещении, челове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51" b="6595"/>
                    <a:stretch/>
                  </pic:blipFill>
                  <pic:spPr bwMode="auto">
                    <a:xfrm>
                      <a:off x="0" y="0"/>
                      <a:ext cx="2024114" cy="4321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20992E" w14:textId="77777777" w:rsidR="00E73297" w:rsidRDefault="00E73297" w:rsidP="00E73297">
      <w:pPr>
        <w:shd w:val="clear" w:color="auto" w:fill="FBF8F6"/>
        <w:spacing w:after="0" w:line="240" w:lineRule="auto"/>
        <w:jc w:val="center"/>
        <w:rPr>
          <w:rFonts w:ascii="Open Sans" w:eastAsia="Times New Roman" w:hAnsi="Open Sans" w:cs="Times New Roman"/>
          <w:b/>
          <w:bCs/>
          <w:color w:val="242424"/>
          <w:kern w:val="0"/>
          <w:sz w:val="24"/>
          <w:szCs w:val="24"/>
          <w:lang w:eastAsia="ru-RU"/>
          <w14:ligatures w14:val="none"/>
        </w:rPr>
      </w:pPr>
    </w:p>
    <w:p w14:paraId="515DB83F" w14:textId="77777777" w:rsidR="00E73297" w:rsidRDefault="00E73297" w:rsidP="00E73297">
      <w:pPr>
        <w:jc w:val="center"/>
        <w:rPr>
          <w:b/>
          <w:bCs/>
          <w:noProof/>
          <w:kern w:val="0"/>
          <w:sz w:val="28"/>
          <w:szCs w:val="28"/>
          <w14:ligatures w14:val="none"/>
        </w:rPr>
      </w:pPr>
    </w:p>
    <w:p w14:paraId="0596D650" w14:textId="77777777" w:rsidR="00E73297" w:rsidRDefault="00E73297" w:rsidP="00E73297">
      <w:pPr>
        <w:rPr>
          <w:b/>
          <w:bCs/>
          <w:noProof/>
          <w:kern w:val="0"/>
          <w:sz w:val="28"/>
          <w:szCs w:val="28"/>
          <w14:ligatures w14:val="none"/>
        </w:rPr>
      </w:pPr>
    </w:p>
    <w:p w14:paraId="365EAC88" w14:textId="18FB8E82" w:rsidR="00E73297" w:rsidRDefault="00E73297" w:rsidP="00E73297">
      <w:pPr>
        <w:jc w:val="center"/>
        <w:rPr>
          <w:rFonts w:ascii="Times New Roman" w:hAnsi="Times New Roman" w:cs="Times New Roman"/>
          <w:b/>
          <w:bCs/>
          <w:noProof/>
          <w:kern w:val="0"/>
          <w:sz w:val="28"/>
          <w:szCs w:val="28"/>
          <w:u w:val="single"/>
          <w14:ligatures w14:val="none"/>
        </w:rPr>
      </w:pPr>
      <w:r w:rsidRPr="00E73297">
        <w:rPr>
          <w:rFonts w:ascii="Times New Roman" w:hAnsi="Times New Roman" w:cs="Times New Roman"/>
          <w:b/>
          <w:bCs/>
          <w:noProof/>
          <w:kern w:val="0"/>
          <w:sz w:val="28"/>
          <w:szCs w:val="28"/>
          <w:u w:val="single"/>
          <w14:ligatures w14:val="none"/>
        </w:rPr>
        <w:lastRenderedPageBreak/>
        <w:t>«Дагестанский Лакский хинкал»</w:t>
      </w:r>
    </w:p>
    <w:p w14:paraId="19AAE8E1" w14:textId="1F2B910D" w:rsidR="007742AE" w:rsidRDefault="00E73297" w:rsidP="007742AE">
      <w:pPr>
        <w:rPr>
          <w:rFonts w:ascii="Times New Roman" w:hAnsi="Times New Roman" w:cs="Times New Roman"/>
          <w:b/>
          <w:bCs/>
          <w:noProof/>
          <w:kern w:val="0"/>
          <w:sz w:val="28"/>
          <w:szCs w:val="28"/>
          <w:u w:val="single"/>
          <w14:ligatures w14:val="none"/>
        </w:rPr>
      </w:pPr>
      <w:r w:rsidRPr="00E73297">
        <w:rPr>
          <w:rFonts w:ascii="Times New Roman" w:hAnsi="Times New Roman" w:cs="Times New Roman"/>
          <w:noProof/>
          <w:kern w:val="0"/>
          <w:sz w:val="28"/>
          <w:szCs w:val="28"/>
          <w14:ligatures w14:val="none"/>
        </w:rPr>
        <w:t xml:space="preserve">Маммаева Патимат Харуновна </w:t>
      </w:r>
      <w:r>
        <w:rPr>
          <w:rFonts w:ascii="Times New Roman" w:hAnsi="Times New Roman" w:cs="Times New Roman"/>
          <w:noProof/>
          <w:kern w:val="0"/>
          <w:sz w:val="28"/>
          <w:szCs w:val="28"/>
          <w14:ligatures w14:val="none"/>
        </w:rPr>
        <w:t xml:space="preserve">делится своим рецептом: </w:t>
      </w:r>
      <w:r w:rsidR="007742AE" w:rsidRPr="00E73297">
        <w:rPr>
          <w:rFonts w:ascii="Times New Roman" w:hAnsi="Times New Roman" w:cs="Times New Roman"/>
          <w:noProof/>
          <w:kern w:val="0"/>
          <w:sz w:val="28"/>
          <w:szCs w:val="28"/>
          <w14:ligatures w14:val="none"/>
        </w:rPr>
        <w:t>«Дагестанский Лакский хинкал»</w:t>
      </w:r>
      <w:r w:rsidR="007742AE">
        <w:rPr>
          <w:rFonts w:ascii="Times New Roman" w:hAnsi="Times New Roman" w:cs="Times New Roman"/>
          <w:noProof/>
          <w:kern w:val="0"/>
          <w:sz w:val="28"/>
          <w:szCs w:val="28"/>
          <w14:ligatures w14:val="none"/>
        </w:rPr>
        <w:t xml:space="preserve"> - традиционное блюдо кавказской кухни_ одно из наиболее популярных в наши дни. Представляет собой вареные в мясном бульоне кусочки теста, подаваемые с бульоном, вареным мясом и соусом. Приятного аппетита!»</w:t>
      </w:r>
    </w:p>
    <w:p w14:paraId="5D00AF69" w14:textId="4CB4AD4B" w:rsidR="00E73297" w:rsidRPr="00E73297" w:rsidRDefault="00E73297" w:rsidP="00E73297">
      <w:pPr>
        <w:jc w:val="both"/>
        <w:rPr>
          <w:rFonts w:ascii="Times New Roman" w:hAnsi="Times New Roman" w:cs="Times New Roman"/>
          <w:noProof/>
          <w:kern w:val="0"/>
          <w:sz w:val="28"/>
          <w:szCs w:val="28"/>
          <w14:ligatures w14:val="none"/>
        </w:rPr>
      </w:pPr>
    </w:p>
    <w:p w14:paraId="690DAAF4" w14:textId="77777777" w:rsidR="00E73297" w:rsidRPr="00E73297" w:rsidRDefault="00E73297" w:rsidP="00E73297">
      <w:pPr>
        <w:jc w:val="center"/>
        <w:rPr>
          <w:noProof/>
          <w:kern w:val="0"/>
          <w14:ligatures w14:val="none"/>
        </w:rPr>
      </w:pPr>
      <w:r w:rsidRPr="00E73297">
        <w:rPr>
          <w:noProof/>
          <w:kern w:val="0"/>
          <w14:ligatures w14:val="none"/>
        </w:rPr>
        <w:drawing>
          <wp:inline distT="0" distB="0" distL="0" distR="0" wp14:anchorId="1997499E" wp14:editId="4F3DE6F0">
            <wp:extent cx="3421380" cy="4558912"/>
            <wp:effectExtent l="0" t="0" r="7620" b="0"/>
            <wp:docPr id="543191917" name="Рисунок 543191917" descr="Изображение выглядит как человек, еда, в помещении, одежд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191917" name="Рисунок 543191917" descr="Изображение выглядит как человек, еда, в помещении, одежд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897" cy="456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452C4" w14:textId="77777777" w:rsidR="00E73297" w:rsidRPr="00E73297" w:rsidRDefault="00E73297" w:rsidP="00E73297">
      <w:pPr>
        <w:rPr>
          <w:noProof/>
          <w:kern w:val="0"/>
          <w14:ligatures w14:val="none"/>
        </w:rPr>
      </w:pPr>
    </w:p>
    <w:sectPr w:rsidR="00E73297" w:rsidRPr="00E73297" w:rsidSect="00E73297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644"/>
    <w:rsid w:val="00333644"/>
    <w:rsid w:val="007742AE"/>
    <w:rsid w:val="00E7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68532"/>
  <w15:chartTrackingRefBased/>
  <w15:docId w15:val="{773D3D2F-2996-4BC0-B28A-AA35A119B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алиева</dc:creator>
  <cp:keywords/>
  <dc:description/>
  <cp:lastModifiedBy>мария алиева</cp:lastModifiedBy>
  <cp:revision>2</cp:revision>
  <dcterms:created xsi:type="dcterms:W3CDTF">2023-11-03T10:01:00Z</dcterms:created>
  <dcterms:modified xsi:type="dcterms:W3CDTF">2023-11-03T10:13:00Z</dcterms:modified>
</cp:coreProperties>
</file>